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 xml:space="preserve">Администрация муниципального образования «ЕТКУЛЬСКОЕ сельское поселение» ЕТКУЛЬСКОГО муниципального района </w:t>
      </w:r>
      <w:proofErr w:type="gramStart"/>
      <w:r>
        <w:rPr>
          <w:rFonts w:ascii="Times New Roman" w:hAnsi="Times New Roman"/>
          <w:b/>
          <w:bCs/>
          <w:caps/>
          <w:sz w:val="26"/>
          <w:szCs w:val="26"/>
        </w:rPr>
        <w:t>ЧЕЛЯБИНСКОЙ</w:t>
      </w:r>
      <w:proofErr w:type="gramEnd"/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области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Заключение по результатам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антикоррупционной экспертизы</w:t>
      </w:r>
    </w:p>
    <w:p w:rsidR="00FE0AFD" w:rsidRDefault="00CC68D4" w:rsidP="00FE0A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ap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от </w:t>
      </w:r>
      <w:r w:rsidR="005546ED">
        <w:rPr>
          <w:rFonts w:ascii="Times New Roman" w:hAnsi="Times New Roman"/>
          <w:bCs/>
          <w:sz w:val="26"/>
          <w:szCs w:val="26"/>
        </w:rPr>
        <w:t>02.04.2018</w:t>
      </w:r>
      <w:r w:rsidR="00FE0AFD">
        <w:rPr>
          <w:rFonts w:ascii="Times New Roman" w:hAnsi="Times New Roman"/>
          <w:bCs/>
          <w:sz w:val="26"/>
          <w:szCs w:val="26"/>
        </w:rPr>
        <w:t xml:space="preserve"> г.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20837" w:rsidRPr="00120837" w:rsidRDefault="00FE0AFD" w:rsidP="00120837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частью 3 статьи 3 Федерального закона от 17 июля 2009 г. № 172-ФЗ “Об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экспертизе нормативных правовых актов и проектов нормативных правовых актов” и пунктом 2 Правил проведения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№96, постановлением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 Еткульского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 xml:space="preserve">муниципального района Челябинской области от 21.12.2010 г. №279 «Об утверждении положения о порядке проведения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экспертизы муниципальных правовых актов и проектов нормативных правовых актов МО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поселение», проведена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антикоррупционная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экспертиза </w:t>
      </w:r>
      <w:r>
        <w:rPr>
          <w:rFonts w:ascii="Times New Roman" w:hAnsi="Times New Roman"/>
          <w:iCs/>
          <w:sz w:val="26"/>
          <w:szCs w:val="26"/>
        </w:rPr>
        <w:t>постановления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iCs/>
          <w:sz w:val="26"/>
          <w:szCs w:val="26"/>
        </w:rPr>
        <w:t xml:space="preserve"> сельское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поселение» Еткульского муниципальног</w:t>
      </w:r>
      <w:r w:rsidR="00120837">
        <w:rPr>
          <w:rFonts w:ascii="Times New Roman" w:hAnsi="Times New Roman"/>
          <w:iCs/>
          <w:sz w:val="26"/>
          <w:szCs w:val="26"/>
        </w:rPr>
        <w:t>о района Челябинской области №54</w:t>
      </w:r>
      <w:r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>02.04.2018</w:t>
      </w:r>
      <w:r>
        <w:rPr>
          <w:rFonts w:ascii="Times New Roman" w:hAnsi="Times New Roman"/>
          <w:iCs/>
          <w:sz w:val="26"/>
          <w:szCs w:val="26"/>
        </w:rPr>
        <w:t xml:space="preserve"> г. </w:t>
      </w:r>
      <w:r w:rsidR="005B0AEC" w:rsidRPr="005B0AEC">
        <w:rPr>
          <w:rFonts w:ascii="Times New Roman" w:hAnsi="Times New Roman"/>
          <w:i/>
          <w:iCs/>
          <w:sz w:val="26"/>
          <w:szCs w:val="26"/>
        </w:rPr>
        <w:t>«</w:t>
      </w:r>
      <w:r w:rsidR="00120837" w:rsidRPr="00120837">
        <w:rPr>
          <w:rFonts w:ascii="Times New Roman" w:eastAsia="Times New Roman" w:hAnsi="Times New Roman" w:cs="Times New Roman"/>
          <w:i/>
          <w:sz w:val="28"/>
          <w:szCs w:val="28"/>
        </w:rPr>
        <w:t>Об отмене административного регламента</w:t>
      </w:r>
      <w:r w:rsidR="0012083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20837" w:rsidRPr="00120837">
        <w:rPr>
          <w:rFonts w:ascii="Times New Roman" w:hAnsi="Times New Roman" w:cs="Times New Roman"/>
          <w:i/>
          <w:sz w:val="28"/>
          <w:szCs w:val="28"/>
        </w:rPr>
        <w:t>администрации Еткульского сельского поселения</w:t>
      </w:r>
      <w:r w:rsidR="0012083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20837" w:rsidRPr="00120837">
        <w:rPr>
          <w:rFonts w:ascii="Times New Roman" w:hAnsi="Times New Roman" w:cs="Times New Roman"/>
          <w:i/>
          <w:sz w:val="28"/>
          <w:szCs w:val="28"/>
        </w:rPr>
        <w:t>по предоставлению муниципальной услуги «Выдача</w:t>
      </w:r>
      <w:proofErr w:type="gramEnd"/>
      <w:r w:rsidR="00120837" w:rsidRPr="00120837">
        <w:rPr>
          <w:rFonts w:ascii="Times New Roman" w:hAnsi="Times New Roman" w:cs="Times New Roman"/>
          <w:i/>
          <w:sz w:val="28"/>
          <w:szCs w:val="28"/>
        </w:rPr>
        <w:t xml:space="preserve"> справок, выписок из </w:t>
      </w:r>
      <w:proofErr w:type="spellStart"/>
      <w:r w:rsidR="00120837" w:rsidRPr="00120837">
        <w:rPr>
          <w:rFonts w:ascii="Times New Roman" w:hAnsi="Times New Roman" w:cs="Times New Roman"/>
          <w:i/>
          <w:sz w:val="28"/>
          <w:szCs w:val="28"/>
        </w:rPr>
        <w:t>похозяйственной</w:t>
      </w:r>
      <w:proofErr w:type="spellEnd"/>
      <w:r w:rsidR="00120837" w:rsidRPr="00120837">
        <w:rPr>
          <w:rFonts w:ascii="Times New Roman" w:hAnsi="Times New Roman" w:cs="Times New Roman"/>
          <w:i/>
          <w:sz w:val="28"/>
          <w:szCs w:val="28"/>
        </w:rPr>
        <w:t xml:space="preserve"> книги»</w:t>
      </w:r>
      <w:r w:rsidR="0012083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20837" w:rsidRPr="00120837">
        <w:rPr>
          <w:rFonts w:ascii="Times New Roman" w:hAnsi="Times New Roman" w:cs="Times New Roman"/>
          <w:i/>
          <w:sz w:val="28"/>
          <w:szCs w:val="28"/>
        </w:rPr>
        <w:t>от 29.12.2012 г. № 163</w:t>
      </w:r>
    </w:p>
    <w:p w:rsidR="00FE0AFD" w:rsidRPr="00120837" w:rsidRDefault="005B0AEC" w:rsidP="00120837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</w:t>
      </w:r>
      <w:r w:rsidR="00FE0AFD">
        <w:rPr>
          <w:rFonts w:ascii="Times New Roman" w:hAnsi="Times New Roman"/>
          <w:sz w:val="26"/>
          <w:szCs w:val="26"/>
        </w:rPr>
        <w:t xml:space="preserve">В представленном </w:t>
      </w:r>
      <w:r w:rsidR="00FE0AFD">
        <w:rPr>
          <w:rFonts w:ascii="Times New Roman" w:hAnsi="Times New Roman"/>
          <w:iCs/>
          <w:sz w:val="26"/>
          <w:szCs w:val="26"/>
        </w:rPr>
        <w:t>постановлении администрации муниципального образования «</w:t>
      </w:r>
      <w:proofErr w:type="spellStart"/>
      <w:r w:rsidR="00FE0AFD"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сельское поселение» Еткульского муниципальног</w:t>
      </w:r>
      <w:r w:rsidR="00120837">
        <w:rPr>
          <w:rFonts w:ascii="Times New Roman" w:hAnsi="Times New Roman"/>
          <w:iCs/>
          <w:sz w:val="26"/>
          <w:szCs w:val="26"/>
        </w:rPr>
        <w:t>о района Челябинской области №54</w:t>
      </w:r>
      <w:r w:rsidR="00CC68D4"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 xml:space="preserve">02.04.2018 </w:t>
      </w:r>
      <w:r w:rsidR="00FE0AFD">
        <w:rPr>
          <w:rFonts w:ascii="Times New Roman" w:hAnsi="Times New Roman"/>
          <w:iCs/>
          <w:sz w:val="26"/>
          <w:szCs w:val="26"/>
        </w:rPr>
        <w:t xml:space="preserve">г. </w:t>
      </w:r>
      <w:r w:rsidR="00FE0AFD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B0AEC">
        <w:rPr>
          <w:rFonts w:ascii="Times New Roman" w:hAnsi="Times New Roman"/>
          <w:i/>
          <w:iCs/>
          <w:sz w:val="26"/>
          <w:szCs w:val="26"/>
        </w:rPr>
        <w:t>«</w:t>
      </w:r>
      <w:r w:rsidR="00120837" w:rsidRPr="00120837">
        <w:rPr>
          <w:rFonts w:ascii="Times New Roman" w:eastAsia="Times New Roman" w:hAnsi="Times New Roman" w:cs="Times New Roman"/>
          <w:i/>
          <w:sz w:val="28"/>
          <w:szCs w:val="28"/>
        </w:rPr>
        <w:t>Об отмене административного регламента</w:t>
      </w:r>
      <w:r w:rsidR="0012083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20837" w:rsidRPr="00120837">
        <w:rPr>
          <w:rFonts w:ascii="Times New Roman" w:hAnsi="Times New Roman" w:cs="Times New Roman"/>
          <w:i/>
          <w:sz w:val="28"/>
          <w:szCs w:val="28"/>
        </w:rPr>
        <w:t>администрации Еткульского сельского поселения</w:t>
      </w:r>
      <w:r w:rsidR="0012083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20837" w:rsidRPr="00120837">
        <w:rPr>
          <w:rFonts w:ascii="Times New Roman" w:hAnsi="Times New Roman" w:cs="Times New Roman"/>
          <w:i/>
          <w:sz w:val="28"/>
          <w:szCs w:val="28"/>
        </w:rPr>
        <w:t xml:space="preserve">по предоставлению муниципальной услуги «Выдача справок, выписок из </w:t>
      </w:r>
      <w:proofErr w:type="spellStart"/>
      <w:r w:rsidR="00120837" w:rsidRPr="00120837">
        <w:rPr>
          <w:rFonts w:ascii="Times New Roman" w:hAnsi="Times New Roman" w:cs="Times New Roman"/>
          <w:i/>
          <w:sz w:val="28"/>
          <w:szCs w:val="28"/>
        </w:rPr>
        <w:t>похозяйственной</w:t>
      </w:r>
      <w:proofErr w:type="spellEnd"/>
      <w:r w:rsidR="00120837" w:rsidRPr="00120837">
        <w:rPr>
          <w:rFonts w:ascii="Times New Roman" w:hAnsi="Times New Roman" w:cs="Times New Roman"/>
          <w:i/>
          <w:sz w:val="28"/>
          <w:szCs w:val="28"/>
        </w:rPr>
        <w:t xml:space="preserve"> книги»</w:t>
      </w:r>
      <w:r w:rsidR="0012083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20837" w:rsidRPr="00120837">
        <w:rPr>
          <w:rFonts w:ascii="Times New Roman" w:hAnsi="Times New Roman" w:cs="Times New Roman"/>
          <w:i/>
          <w:sz w:val="28"/>
          <w:szCs w:val="28"/>
        </w:rPr>
        <w:t>от 29.12.2012 г. № 163</w:t>
      </w:r>
      <w:r>
        <w:rPr>
          <w:rFonts w:ascii="Times New Roman" w:hAnsi="Times New Roman" w:cs="Times New Roman"/>
          <w:i/>
          <w:sz w:val="26"/>
          <w:szCs w:val="26"/>
        </w:rPr>
        <w:t>»</w:t>
      </w:r>
      <w:r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 w:rsidR="00FE0AFD">
        <w:rPr>
          <w:rFonts w:ascii="Times New Roman" w:hAnsi="Times New Roman"/>
          <w:i/>
          <w:iCs/>
          <w:sz w:val="26"/>
          <w:szCs w:val="26"/>
        </w:rPr>
        <w:t>коррупциогенные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 факторы не выявлены.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рабочей группы                                                           Ю.В. Кузьменков                                      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</w:p>
    <w:p w:rsidR="00FE0AFD" w:rsidRDefault="00FE0AFD" w:rsidP="00FE0AFD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Члены рабочей группы                                                                       А.П.  </w:t>
      </w:r>
      <w:proofErr w:type="spellStart"/>
      <w:r>
        <w:rPr>
          <w:rFonts w:ascii="Times New Roman" w:hAnsi="Times New Roman"/>
          <w:sz w:val="26"/>
          <w:szCs w:val="26"/>
        </w:rPr>
        <w:t>Знайко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Е.Ю. Батурина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С.И. Зорин</w:t>
      </w:r>
    </w:p>
    <w:p w:rsidR="00C354E2" w:rsidRDefault="00C354E2" w:rsidP="00FE0AFD"/>
    <w:sectPr w:rsidR="00C354E2" w:rsidSect="00E77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E0AFD"/>
    <w:rsid w:val="00120837"/>
    <w:rsid w:val="0013078B"/>
    <w:rsid w:val="00270300"/>
    <w:rsid w:val="00351181"/>
    <w:rsid w:val="005546ED"/>
    <w:rsid w:val="005B0AEC"/>
    <w:rsid w:val="007C12E9"/>
    <w:rsid w:val="00904E70"/>
    <w:rsid w:val="009D0E9F"/>
    <w:rsid w:val="00BC5F5E"/>
    <w:rsid w:val="00C354E2"/>
    <w:rsid w:val="00CC68D4"/>
    <w:rsid w:val="00D5483C"/>
    <w:rsid w:val="00D62396"/>
    <w:rsid w:val="00DA76ED"/>
    <w:rsid w:val="00E77447"/>
    <w:rsid w:val="00F2701B"/>
    <w:rsid w:val="00FE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2018-04-03T04:32:00Z</cp:lastPrinted>
  <dcterms:created xsi:type="dcterms:W3CDTF">2018-04-03T04:34:00Z</dcterms:created>
  <dcterms:modified xsi:type="dcterms:W3CDTF">2018-04-03T04:34:00Z</dcterms:modified>
</cp:coreProperties>
</file>